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52905" w14:textId="77777777" w:rsidR="00EC6729" w:rsidRDefault="00EC6729" w:rsidP="0066196A">
      <w:pPr>
        <w:spacing w:line="360" w:lineRule="auto"/>
        <w:jc w:val="center"/>
        <w:rPr>
          <w:rFonts w:eastAsia="宋体"/>
          <w:sz w:val="28"/>
          <w:szCs w:val="28"/>
        </w:rPr>
      </w:pPr>
      <w:r w:rsidRPr="00EC6729">
        <w:rPr>
          <w:rFonts w:eastAsia="宋体" w:hint="eastAsia"/>
          <w:sz w:val="28"/>
          <w:szCs w:val="28"/>
        </w:rPr>
        <w:t>广西防城港核电厂</w:t>
      </w:r>
      <w:r w:rsidRPr="00EC6729">
        <w:rPr>
          <w:rFonts w:eastAsia="宋体"/>
          <w:sz w:val="28"/>
          <w:szCs w:val="28"/>
        </w:rPr>
        <w:t>3</w:t>
      </w:r>
      <w:r w:rsidRPr="00EC6729">
        <w:rPr>
          <w:rFonts w:eastAsia="宋体"/>
          <w:sz w:val="28"/>
          <w:szCs w:val="28"/>
        </w:rPr>
        <w:t>、</w:t>
      </w:r>
      <w:r w:rsidRPr="00EC6729">
        <w:rPr>
          <w:rFonts w:eastAsia="宋体"/>
          <w:sz w:val="28"/>
          <w:szCs w:val="28"/>
        </w:rPr>
        <w:t>4</w:t>
      </w:r>
      <w:r w:rsidRPr="00EC6729">
        <w:rPr>
          <w:rFonts w:eastAsia="宋体"/>
          <w:sz w:val="28"/>
          <w:szCs w:val="28"/>
        </w:rPr>
        <w:t>号机组运行阶段环境影响评价</w:t>
      </w:r>
    </w:p>
    <w:p w14:paraId="315F3C22" w14:textId="70119826" w:rsidR="0066196A" w:rsidRPr="005D3CAB" w:rsidRDefault="00EC6729" w:rsidP="0066196A">
      <w:pPr>
        <w:spacing w:line="360" w:lineRule="auto"/>
        <w:jc w:val="center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第二次信息公开</w:t>
      </w:r>
    </w:p>
    <w:p w14:paraId="1B235572" w14:textId="186EDC64" w:rsidR="0066196A" w:rsidRDefault="0066196A" w:rsidP="0066196A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根据《中华人民共和国环境保护法》</w:t>
      </w:r>
      <w:r w:rsidR="003E243A">
        <w:rPr>
          <w:rFonts w:eastAsia="宋体" w:hint="eastAsia"/>
          <w:sz w:val="24"/>
          <w:szCs w:val="24"/>
        </w:rPr>
        <w:t>、《中华人民共和国环境影响评价法》、《环境影响评价公众参与办法》的有关规定，为使社会团体及公众了解、参与本项目的环境影响评价工作，现将项目的环境影响报告书征求意见稿进行公示，欢迎公众积极参与并提出宝贵意见和建议。</w:t>
      </w:r>
    </w:p>
    <w:p w14:paraId="7009AA30" w14:textId="2A9EF23B" w:rsidR="00177130" w:rsidRPr="00177130" w:rsidRDefault="00177130" w:rsidP="00177130">
      <w:pPr>
        <w:spacing w:line="360" w:lineRule="auto"/>
        <w:ind w:firstLine="480"/>
        <w:rPr>
          <w:rFonts w:eastAsia="宋体"/>
          <w:sz w:val="24"/>
          <w:szCs w:val="24"/>
        </w:rPr>
      </w:pPr>
      <w:r w:rsidRPr="00177130">
        <w:rPr>
          <w:rFonts w:eastAsia="宋体" w:hint="eastAsia"/>
          <w:sz w:val="24"/>
          <w:szCs w:val="24"/>
        </w:rPr>
        <w:t>一、环境影响报告书征求意见稿查阅方式及途径</w:t>
      </w:r>
    </w:p>
    <w:p w14:paraId="4ACA46A2" w14:textId="4D201188" w:rsidR="00177130" w:rsidRDefault="00177130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177130">
        <w:rPr>
          <w:rFonts w:eastAsia="宋体" w:hint="eastAsia"/>
          <w:sz w:val="24"/>
          <w:szCs w:val="24"/>
        </w:rPr>
        <w:t>环境影响报告书</w:t>
      </w:r>
      <w:r w:rsidR="007659ED">
        <w:rPr>
          <w:rFonts w:eastAsia="宋体" w:hint="eastAsia"/>
          <w:sz w:val="24"/>
          <w:szCs w:val="24"/>
        </w:rPr>
        <w:t>征求意见</w:t>
      </w:r>
      <w:proofErr w:type="gramStart"/>
      <w:r w:rsidR="007659ED">
        <w:rPr>
          <w:rFonts w:eastAsia="宋体" w:hint="eastAsia"/>
          <w:sz w:val="24"/>
          <w:szCs w:val="24"/>
        </w:rPr>
        <w:t>稿网络</w:t>
      </w:r>
      <w:proofErr w:type="gramEnd"/>
      <w:r w:rsidR="007659ED">
        <w:rPr>
          <w:rFonts w:eastAsia="宋体" w:hint="eastAsia"/>
          <w:sz w:val="24"/>
          <w:szCs w:val="24"/>
        </w:rPr>
        <w:t>连接：</w:t>
      </w:r>
    </w:p>
    <w:p w14:paraId="674E4486" w14:textId="77777777" w:rsidR="00BA18FA" w:rsidRDefault="00BA18FA" w:rsidP="00BA18FA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h</w:t>
      </w:r>
      <w:r>
        <w:rPr>
          <w:rFonts w:eastAsia="宋体"/>
          <w:sz w:val="24"/>
          <w:szCs w:val="24"/>
        </w:rPr>
        <w:t xml:space="preserve">ttp:// </w:t>
      </w:r>
      <w:r>
        <w:rPr>
          <w:rFonts w:eastAsia="宋体" w:hint="eastAsia"/>
          <w:sz w:val="24"/>
          <w:szCs w:val="24"/>
        </w:rPr>
        <w:t>（</w:t>
      </w:r>
      <w:r w:rsidRPr="001304AA">
        <w:rPr>
          <w:rFonts w:eastAsia="宋体" w:hint="eastAsia"/>
          <w:sz w:val="24"/>
          <w:szCs w:val="24"/>
          <w:highlight w:val="yellow"/>
        </w:rPr>
        <w:t>请</w:t>
      </w:r>
      <w:r w:rsidRPr="001304AA">
        <w:rPr>
          <w:rFonts w:eastAsia="宋体"/>
          <w:sz w:val="24"/>
          <w:szCs w:val="24"/>
          <w:highlight w:val="yellow"/>
        </w:rPr>
        <w:t>给出在</w:t>
      </w:r>
      <w:r w:rsidRPr="001304AA">
        <w:rPr>
          <w:rFonts w:eastAsia="宋体" w:hint="eastAsia"/>
          <w:sz w:val="24"/>
          <w:szCs w:val="24"/>
          <w:highlight w:val="yellow"/>
        </w:rPr>
        <w:t>公司</w:t>
      </w:r>
      <w:r w:rsidRPr="001304AA">
        <w:rPr>
          <w:rFonts w:eastAsia="宋体"/>
          <w:sz w:val="24"/>
          <w:szCs w:val="24"/>
          <w:highlight w:val="yellow"/>
        </w:rPr>
        <w:t>外网</w:t>
      </w:r>
      <w:r w:rsidRPr="001304AA">
        <w:rPr>
          <w:rFonts w:eastAsia="宋体" w:hint="eastAsia"/>
          <w:sz w:val="24"/>
          <w:szCs w:val="24"/>
          <w:highlight w:val="yellow"/>
        </w:rPr>
        <w:t>公示</w:t>
      </w:r>
      <w:r w:rsidRPr="001304AA">
        <w:rPr>
          <w:rFonts w:eastAsia="宋体"/>
          <w:sz w:val="24"/>
          <w:szCs w:val="24"/>
          <w:highlight w:val="yellow"/>
        </w:rPr>
        <w:t>的</w:t>
      </w:r>
      <w:r w:rsidRPr="001304AA">
        <w:rPr>
          <w:rFonts w:eastAsia="宋体" w:hint="eastAsia"/>
          <w:sz w:val="24"/>
          <w:szCs w:val="24"/>
          <w:highlight w:val="yellow"/>
        </w:rPr>
        <w:t>地址</w:t>
      </w:r>
      <w:r>
        <w:rPr>
          <w:rFonts w:eastAsia="宋体"/>
          <w:sz w:val="24"/>
          <w:szCs w:val="24"/>
        </w:rPr>
        <w:t>）</w:t>
      </w:r>
    </w:p>
    <w:p w14:paraId="21635228" w14:textId="4C55C414" w:rsidR="007659ED" w:rsidRDefault="007659ED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查阅纸质报告地址：广西壮族自治区防城港市</w:t>
      </w:r>
    </w:p>
    <w:p w14:paraId="115011E7" w14:textId="3133C416" w:rsidR="006806F3" w:rsidRDefault="006806F3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邮编：</w:t>
      </w:r>
      <w:r w:rsidR="001304AA">
        <w:rPr>
          <w:rFonts w:eastAsia="宋体" w:hint="eastAsia"/>
          <w:sz w:val="24"/>
          <w:szCs w:val="24"/>
        </w:rPr>
        <w:t>538001</w:t>
      </w:r>
    </w:p>
    <w:p w14:paraId="6D380CE4" w14:textId="653A41EF" w:rsidR="006806F3" w:rsidRPr="00BA18FA" w:rsidRDefault="006806F3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联系人：</w:t>
      </w:r>
      <w:r>
        <w:rPr>
          <w:rFonts w:eastAsia="宋体" w:hint="eastAsia"/>
          <w:sz w:val="24"/>
          <w:szCs w:val="24"/>
        </w:rPr>
        <w:t xml:space="preserve"> </w:t>
      </w:r>
      <w:r w:rsidR="00E359C5">
        <w:rPr>
          <w:rFonts w:eastAsia="宋体" w:hint="eastAsia"/>
          <w:sz w:val="24"/>
          <w:szCs w:val="24"/>
        </w:rPr>
        <w:t>张向荣</w:t>
      </w:r>
      <w:r w:rsidR="001304AA">
        <w:rPr>
          <w:rFonts w:eastAsia="宋体"/>
          <w:sz w:val="24"/>
          <w:szCs w:val="24"/>
        </w:rPr>
        <w:t xml:space="preserve">            </w:t>
      </w:r>
      <w:r>
        <w:rPr>
          <w:rFonts w:eastAsia="宋体"/>
          <w:sz w:val="24"/>
          <w:szCs w:val="24"/>
        </w:rPr>
        <w:t xml:space="preserve"> </w:t>
      </w:r>
      <w:r w:rsidRPr="00BA18FA">
        <w:rPr>
          <w:rFonts w:eastAsia="宋体" w:hint="eastAsia"/>
          <w:sz w:val="24"/>
          <w:szCs w:val="24"/>
        </w:rPr>
        <w:t>电子邮箱：</w:t>
      </w:r>
      <w:r w:rsidR="00E359C5" w:rsidRPr="00BA18FA">
        <w:rPr>
          <w:rFonts w:eastAsia="宋体"/>
          <w:sz w:val="24"/>
          <w:szCs w:val="24"/>
        </w:rPr>
        <w:t>zhangxiangrong</w:t>
      </w:r>
      <w:r w:rsidR="001304AA" w:rsidRPr="00BA18FA">
        <w:rPr>
          <w:rFonts w:eastAsia="宋体" w:hint="eastAsia"/>
          <w:sz w:val="24"/>
          <w:szCs w:val="24"/>
        </w:rPr>
        <w:t>@cgnpc.com.cn</w:t>
      </w:r>
    </w:p>
    <w:p w14:paraId="20E4B001" w14:textId="4438CEF6" w:rsidR="006806F3" w:rsidRDefault="006806F3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BA18FA">
        <w:rPr>
          <w:rFonts w:eastAsia="宋体" w:hint="eastAsia"/>
          <w:sz w:val="24"/>
          <w:szCs w:val="24"/>
        </w:rPr>
        <w:t>联系电话：</w:t>
      </w:r>
      <w:r w:rsidR="001304AA" w:rsidRPr="00BA18FA">
        <w:rPr>
          <w:rFonts w:eastAsia="宋体" w:hint="eastAsia"/>
          <w:sz w:val="24"/>
          <w:szCs w:val="24"/>
        </w:rPr>
        <w:t>0770</w:t>
      </w:r>
      <w:r w:rsidR="001304AA" w:rsidRPr="00BA18FA">
        <w:rPr>
          <w:rFonts w:eastAsia="宋体"/>
          <w:sz w:val="24"/>
          <w:szCs w:val="24"/>
        </w:rPr>
        <w:t>-649</w:t>
      </w:r>
      <w:r w:rsidR="00E359C5" w:rsidRPr="00BA18FA">
        <w:rPr>
          <w:rFonts w:eastAsia="宋体"/>
          <w:sz w:val="24"/>
          <w:szCs w:val="24"/>
        </w:rPr>
        <w:t>1606</w:t>
      </w:r>
      <w:r w:rsidR="001304AA" w:rsidRPr="00BA18FA">
        <w:rPr>
          <w:rFonts w:eastAsia="宋体"/>
          <w:sz w:val="24"/>
          <w:szCs w:val="24"/>
        </w:rPr>
        <w:t xml:space="preserve">      </w:t>
      </w:r>
      <w:r w:rsidRPr="00BA18FA">
        <w:rPr>
          <w:rFonts w:eastAsia="宋体"/>
          <w:sz w:val="24"/>
          <w:szCs w:val="24"/>
        </w:rPr>
        <w:t xml:space="preserve"> </w:t>
      </w:r>
      <w:r w:rsidRPr="00BA18FA">
        <w:rPr>
          <w:rFonts w:eastAsia="宋体" w:hint="eastAsia"/>
          <w:sz w:val="24"/>
          <w:szCs w:val="24"/>
        </w:rPr>
        <w:t>传真：</w:t>
      </w:r>
      <w:r w:rsidR="001304AA" w:rsidRPr="00BA18FA">
        <w:rPr>
          <w:rFonts w:eastAsia="宋体" w:hint="eastAsia"/>
          <w:sz w:val="24"/>
          <w:szCs w:val="24"/>
        </w:rPr>
        <w:t>0770-</w:t>
      </w:r>
      <w:r w:rsidR="001304AA" w:rsidRPr="00BA18FA">
        <w:rPr>
          <w:rFonts w:eastAsia="宋体"/>
          <w:sz w:val="24"/>
          <w:szCs w:val="24"/>
        </w:rPr>
        <w:t>64</w:t>
      </w:r>
      <w:r w:rsidR="00BA18FA" w:rsidRPr="00BA18FA">
        <w:rPr>
          <w:rFonts w:eastAsia="宋体" w:hint="eastAsia"/>
          <w:sz w:val="24"/>
          <w:szCs w:val="24"/>
        </w:rPr>
        <w:t>91670</w:t>
      </w:r>
    </w:p>
    <w:p w14:paraId="77A62D76" w14:textId="5005B197" w:rsidR="006806F3" w:rsidRDefault="006806F3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二、征求意见的公众范围</w:t>
      </w:r>
    </w:p>
    <w:p w14:paraId="057AD509" w14:textId="2E75F010" w:rsidR="006806F3" w:rsidRDefault="007D590D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本项目征求意见的公众范围包括</w:t>
      </w:r>
      <w:r w:rsidR="003E3387" w:rsidRPr="003E3387">
        <w:rPr>
          <w:rFonts w:eastAsia="宋体" w:hint="eastAsia"/>
          <w:sz w:val="24"/>
          <w:szCs w:val="24"/>
        </w:rPr>
        <w:t>防城港市光坡镇、沙潭江街道、王府街道、企沙镇、茅岭乡，以及钦州市</w:t>
      </w:r>
      <w:proofErr w:type="gramStart"/>
      <w:r w:rsidR="003E3387" w:rsidRPr="003E3387">
        <w:rPr>
          <w:rFonts w:eastAsia="宋体" w:hint="eastAsia"/>
          <w:sz w:val="24"/>
          <w:szCs w:val="24"/>
        </w:rPr>
        <w:t>龙门港</w:t>
      </w:r>
      <w:proofErr w:type="gramEnd"/>
      <w:r w:rsidR="003E3387" w:rsidRPr="003E3387">
        <w:rPr>
          <w:rFonts w:eastAsia="宋体" w:hint="eastAsia"/>
          <w:sz w:val="24"/>
          <w:szCs w:val="24"/>
        </w:rPr>
        <w:t>镇、</w:t>
      </w:r>
      <w:proofErr w:type="gramStart"/>
      <w:r w:rsidR="003E3387" w:rsidRPr="003E3387">
        <w:rPr>
          <w:rFonts w:eastAsia="宋体" w:hint="eastAsia"/>
          <w:sz w:val="24"/>
          <w:szCs w:val="24"/>
        </w:rPr>
        <w:t>大番坡</w:t>
      </w:r>
      <w:proofErr w:type="gramEnd"/>
      <w:r w:rsidR="003E3387" w:rsidRPr="003E3387">
        <w:rPr>
          <w:rFonts w:eastAsia="宋体" w:hint="eastAsia"/>
          <w:sz w:val="24"/>
          <w:szCs w:val="24"/>
        </w:rPr>
        <w:t>镇、钦州港经济技术开发区和钦州保税港区</w:t>
      </w:r>
      <w:r w:rsidR="003E3387">
        <w:rPr>
          <w:rFonts w:eastAsia="宋体" w:hint="eastAsia"/>
          <w:sz w:val="24"/>
          <w:szCs w:val="24"/>
        </w:rPr>
        <w:t>。</w:t>
      </w:r>
    </w:p>
    <w:p w14:paraId="6D6D622B" w14:textId="5F3D8F12" w:rsidR="006806F3" w:rsidRDefault="007D590D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征求意见对象包括上述范围内公民、法人和其他组织。</w:t>
      </w:r>
    </w:p>
    <w:p w14:paraId="1AFFB4DA" w14:textId="7DD6FA86" w:rsidR="006806F3" w:rsidRDefault="006806F3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三、公众意见表的网络链接</w:t>
      </w:r>
    </w:p>
    <w:p w14:paraId="055237AE" w14:textId="77777777" w:rsidR="00756F81" w:rsidRDefault="00756F81" w:rsidP="00756F81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http:</w:t>
      </w:r>
      <w:r>
        <w:rPr>
          <w:rFonts w:eastAsia="宋体"/>
          <w:sz w:val="24"/>
          <w:szCs w:val="24"/>
        </w:rPr>
        <w:t>//</w:t>
      </w:r>
      <w:r w:rsidRPr="001304AA">
        <w:rPr>
          <w:rFonts w:eastAsia="宋体" w:hint="eastAsia"/>
          <w:sz w:val="24"/>
          <w:szCs w:val="24"/>
        </w:rPr>
        <w:t xml:space="preserve"> </w:t>
      </w:r>
      <w:r>
        <w:rPr>
          <w:rFonts w:eastAsia="宋体" w:hint="eastAsia"/>
          <w:sz w:val="24"/>
          <w:szCs w:val="24"/>
        </w:rPr>
        <w:t>（</w:t>
      </w:r>
      <w:r w:rsidRPr="001304AA">
        <w:rPr>
          <w:rFonts w:eastAsia="宋体" w:hint="eastAsia"/>
          <w:sz w:val="24"/>
          <w:szCs w:val="24"/>
          <w:highlight w:val="yellow"/>
        </w:rPr>
        <w:t>请</w:t>
      </w:r>
      <w:r w:rsidRPr="001304AA">
        <w:rPr>
          <w:rFonts w:eastAsia="宋体"/>
          <w:sz w:val="24"/>
          <w:szCs w:val="24"/>
          <w:highlight w:val="yellow"/>
        </w:rPr>
        <w:t>给出在</w:t>
      </w:r>
      <w:r w:rsidRPr="001304AA">
        <w:rPr>
          <w:rFonts w:eastAsia="宋体" w:hint="eastAsia"/>
          <w:sz w:val="24"/>
          <w:szCs w:val="24"/>
          <w:highlight w:val="yellow"/>
        </w:rPr>
        <w:t>公司</w:t>
      </w:r>
      <w:r w:rsidRPr="001304AA">
        <w:rPr>
          <w:rFonts w:eastAsia="宋体"/>
          <w:sz w:val="24"/>
          <w:szCs w:val="24"/>
          <w:highlight w:val="yellow"/>
        </w:rPr>
        <w:t>外网</w:t>
      </w:r>
      <w:r w:rsidRPr="001304AA">
        <w:rPr>
          <w:rFonts w:eastAsia="宋体" w:hint="eastAsia"/>
          <w:sz w:val="24"/>
          <w:szCs w:val="24"/>
          <w:highlight w:val="yellow"/>
        </w:rPr>
        <w:t>公示</w:t>
      </w:r>
      <w:r w:rsidRPr="001304AA">
        <w:rPr>
          <w:rFonts w:eastAsia="宋体"/>
          <w:sz w:val="24"/>
          <w:szCs w:val="24"/>
          <w:highlight w:val="yellow"/>
        </w:rPr>
        <w:t>的</w:t>
      </w:r>
      <w:r w:rsidRPr="001304AA">
        <w:rPr>
          <w:rFonts w:eastAsia="宋体" w:hint="eastAsia"/>
          <w:sz w:val="24"/>
          <w:szCs w:val="24"/>
          <w:highlight w:val="yellow"/>
        </w:rPr>
        <w:t>地址</w:t>
      </w:r>
      <w:r>
        <w:rPr>
          <w:rFonts w:eastAsia="宋体"/>
          <w:sz w:val="24"/>
          <w:szCs w:val="24"/>
        </w:rPr>
        <w:t>）</w:t>
      </w:r>
    </w:p>
    <w:p w14:paraId="5E0759C6" w14:textId="2B11937D" w:rsidR="00965570" w:rsidRDefault="00965570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四、公众提出意见的方式和途径</w:t>
      </w:r>
    </w:p>
    <w:p w14:paraId="5C53EC10" w14:textId="659CDE37" w:rsidR="00965570" w:rsidRDefault="00965570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欢迎各企事业单位、社会团体、个人针对本项目环境影响及环境保护措施提出宝贵意见或建议，可通过信函、传真、电子邮件等方式和途径将填写后的公众意见表提交建设单位。</w:t>
      </w:r>
      <w:bookmarkStart w:id="0" w:name="_GoBack"/>
      <w:bookmarkEnd w:id="0"/>
    </w:p>
    <w:p w14:paraId="4E05CFE0" w14:textId="05D3483F" w:rsidR="00965570" w:rsidRDefault="00965570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五、公众提出意见的起止时间</w:t>
      </w:r>
    </w:p>
    <w:p w14:paraId="158750B6" w14:textId="369CA9B9" w:rsidR="00965570" w:rsidRDefault="00965570" w:rsidP="00177130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本次征求公众意见的起止时间为：</w:t>
      </w:r>
      <w:r>
        <w:rPr>
          <w:rFonts w:eastAsia="宋体" w:hint="eastAsia"/>
          <w:sz w:val="24"/>
          <w:szCs w:val="24"/>
        </w:rPr>
        <w:t>20</w:t>
      </w:r>
      <w:r w:rsidR="00E359C5">
        <w:rPr>
          <w:rFonts w:eastAsia="宋体"/>
          <w:sz w:val="24"/>
          <w:szCs w:val="24"/>
        </w:rPr>
        <w:t>20</w:t>
      </w:r>
      <w:r>
        <w:rPr>
          <w:rFonts w:eastAsia="宋体" w:hint="eastAsia"/>
          <w:sz w:val="24"/>
          <w:szCs w:val="24"/>
        </w:rPr>
        <w:t>年</w:t>
      </w:r>
      <w:r w:rsidR="002871BC">
        <w:rPr>
          <w:rFonts w:eastAsia="宋体"/>
          <w:sz w:val="24"/>
          <w:szCs w:val="24"/>
        </w:rPr>
        <w:t>10</w:t>
      </w:r>
      <w:r>
        <w:rPr>
          <w:rFonts w:eastAsia="宋体" w:hint="eastAsia"/>
          <w:sz w:val="24"/>
          <w:szCs w:val="24"/>
        </w:rPr>
        <w:t>月</w:t>
      </w:r>
      <w:r w:rsidR="002871BC">
        <w:rPr>
          <w:rFonts w:eastAsia="宋体"/>
          <w:sz w:val="24"/>
          <w:szCs w:val="24"/>
        </w:rPr>
        <w:t>12</w:t>
      </w:r>
      <w:r>
        <w:rPr>
          <w:rFonts w:eastAsia="宋体" w:hint="eastAsia"/>
          <w:sz w:val="24"/>
          <w:szCs w:val="24"/>
        </w:rPr>
        <w:t>日至</w:t>
      </w:r>
      <w:r w:rsidR="002871BC">
        <w:rPr>
          <w:rFonts w:eastAsia="宋体"/>
          <w:sz w:val="24"/>
          <w:szCs w:val="24"/>
        </w:rPr>
        <w:t>10</w:t>
      </w:r>
      <w:r>
        <w:rPr>
          <w:rFonts w:eastAsia="宋体" w:hint="eastAsia"/>
          <w:sz w:val="24"/>
          <w:szCs w:val="24"/>
        </w:rPr>
        <w:t>月</w:t>
      </w:r>
      <w:r w:rsidR="00E359C5">
        <w:rPr>
          <w:rFonts w:eastAsia="宋体"/>
          <w:sz w:val="24"/>
          <w:szCs w:val="24"/>
        </w:rPr>
        <w:t>2</w:t>
      </w:r>
      <w:r w:rsidR="002871BC">
        <w:rPr>
          <w:rFonts w:eastAsia="宋体"/>
          <w:sz w:val="24"/>
          <w:szCs w:val="24"/>
        </w:rPr>
        <w:t>3</w:t>
      </w:r>
      <w:r>
        <w:rPr>
          <w:rFonts w:eastAsia="宋体" w:hint="eastAsia"/>
          <w:sz w:val="24"/>
          <w:szCs w:val="24"/>
        </w:rPr>
        <w:t>日。</w:t>
      </w:r>
    </w:p>
    <w:p w14:paraId="2EF70E93" w14:textId="77777777" w:rsidR="0051599C" w:rsidRPr="00E359C5" w:rsidRDefault="0051599C" w:rsidP="00965570">
      <w:pPr>
        <w:spacing w:line="360" w:lineRule="auto"/>
        <w:ind w:firstLineChars="200" w:firstLine="480"/>
        <w:jc w:val="right"/>
        <w:rPr>
          <w:rFonts w:eastAsia="宋体"/>
          <w:sz w:val="24"/>
          <w:szCs w:val="24"/>
        </w:rPr>
      </w:pPr>
    </w:p>
    <w:p w14:paraId="5892388F" w14:textId="77777777" w:rsidR="0051599C" w:rsidRDefault="0051599C" w:rsidP="00965570">
      <w:pPr>
        <w:spacing w:line="360" w:lineRule="auto"/>
        <w:ind w:firstLineChars="200" w:firstLine="480"/>
        <w:jc w:val="right"/>
        <w:rPr>
          <w:rFonts w:eastAsia="宋体"/>
          <w:sz w:val="24"/>
          <w:szCs w:val="24"/>
        </w:rPr>
      </w:pPr>
    </w:p>
    <w:p w14:paraId="78D79FB3" w14:textId="56F6E3E9" w:rsidR="00965570" w:rsidRDefault="00965570" w:rsidP="00965570">
      <w:pPr>
        <w:spacing w:line="360" w:lineRule="auto"/>
        <w:ind w:firstLineChars="200" w:firstLine="480"/>
        <w:jc w:val="right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广西防城港核电有限公司</w:t>
      </w:r>
    </w:p>
    <w:p w14:paraId="4DD06BDD" w14:textId="03A97363" w:rsidR="00965570" w:rsidRPr="00177130" w:rsidRDefault="00965570" w:rsidP="00965570">
      <w:pPr>
        <w:spacing w:line="360" w:lineRule="auto"/>
        <w:ind w:firstLineChars="200" w:firstLine="480"/>
        <w:jc w:val="right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20</w:t>
      </w:r>
      <w:r w:rsidR="00E359C5">
        <w:rPr>
          <w:rFonts w:eastAsia="宋体"/>
          <w:sz w:val="24"/>
          <w:szCs w:val="24"/>
        </w:rPr>
        <w:t>20</w:t>
      </w:r>
      <w:r>
        <w:rPr>
          <w:rFonts w:eastAsia="宋体" w:hint="eastAsia"/>
          <w:sz w:val="24"/>
          <w:szCs w:val="24"/>
        </w:rPr>
        <w:t>年</w:t>
      </w:r>
      <w:r w:rsidR="002871BC">
        <w:rPr>
          <w:rFonts w:eastAsia="宋体"/>
          <w:sz w:val="24"/>
          <w:szCs w:val="24"/>
        </w:rPr>
        <w:t>10</w:t>
      </w:r>
      <w:r>
        <w:rPr>
          <w:rFonts w:eastAsia="宋体" w:hint="eastAsia"/>
          <w:sz w:val="24"/>
          <w:szCs w:val="24"/>
        </w:rPr>
        <w:t>月</w:t>
      </w:r>
      <w:r w:rsidR="002871BC">
        <w:rPr>
          <w:rFonts w:eastAsia="宋体"/>
          <w:sz w:val="24"/>
          <w:szCs w:val="24"/>
        </w:rPr>
        <w:t>12</w:t>
      </w:r>
      <w:r>
        <w:rPr>
          <w:rFonts w:eastAsia="宋体" w:hint="eastAsia"/>
          <w:sz w:val="24"/>
          <w:szCs w:val="24"/>
        </w:rPr>
        <w:t>日</w:t>
      </w:r>
    </w:p>
    <w:sectPr w:rsidR="00965570" w:rsidRPr="0017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9D4E7" w14:textId="77777777" w:rsidR="003800F1" w:rsidRDefault="003800F1" w:rsidP="00560C18">
      <w:r>
        <w:separator/>
      </w:r>
    </w:p>
  </w:endnote>
  <w:endnote w:type="continuationSeparator" w:id="0">
    <w:p w14:paraId="6ACA51DA" w14:textId="77777777" w:rsidR="003800F1" w:rsidRDefault="003800F1" w:rsidP="0056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2E88C" w14:textId="77777777" w:rsidR="003800F1" w:rsidRDefault="003800F1" w:rsidP="00560C18">
      <w:r>
        <w:separator/>
      </w:r>
    </w:p>
  </w:footnote>
  <w:footnote w:type="continuationSeparator" w:id="0">
    <w:p w14:paraId="0BD5AC85" w14:textId="77777777" w:rsidR="003800F1" w:rsidRDefault="003800F1" w:rsidP="0056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B7B33"/>
    <w:multiLevelType w:val="hybridMultilevel"/>
    <w:tmpl w:val="D2E6751E"/>
    <w:lvl w:ilvl="0" w:tplc="C8C00338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15"/>
    <w:rsid w:val="000452A3"/>
    <w:rsid w:val="000910B2"/>
    <w:rsid w:val="00116BB7"/>
    <w:rsid w:val="001304AA"/>
    <w:rsid w:val="00177130"/>
    <w:rsid w:val="002871BC"/>
    <w:rsid w:val="003800F1"/>
    <w:rsid w:val="003E243A"/>
    <w:rsid w:val="003E3387"/>
    <w:rsid w:val="0051599C"/>
    <w:rsid w:val="00560C18"/>
    <w:rsid w:val="005D3CAB"/>
    <w:rsid w:val="0066196A"/>
    <w:rsid w:val="006806F3"/>
    <w:rsid w:val="00753E91"/>
    <w:rsid w:val="00756F81"/>
    <w:rsid w:val="007659ED"/>
    <w:rsid w:val="007D590D"/>
    <w:rsid w:val="00965570"/>
    <w:rsid w:val="00A0243C"/>
    <w:rsid w:val="00A20415"/>
    <w:rsid w:val="00AB204A"/>
    <w:rsid w:val="00BA18FA"/>
    <w:rsid w:val="00D11225"/>
    <w:rsid w:val="00D65AB1"/>
    <w:rsid w:val="00E359C5"/>
    <w:rsid w:val="00E56080"/>
    <w:rsid w:val="00E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6B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13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60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0C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C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13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60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0C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C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春华 游</dc:creator>
  <cp:keywords/>
  <dc:description/>
  <cp:lastModifiedBy>Zhang Xiang Rong 张向荣(防城港公司-化学环保部)</cp:lastModifiedBy>
  <cp:revision>12</cp:revision>
  <dcterms:created xsi:type="dcterms:W3CDTF">2019-03-19T01:44:00Z</dcterms:created>
  <dcterms:modified xsi:type="dcterms:W3CDTF">2020-09-27T04:26:00Z</dcterms:modified>
</cp:coreProperties>
</file>